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02E" w:rsidRPr="007F602E" w:rsidRDefault="007F602E" w:rsidP="00747BB1">
      <w:pPr>
        <w:pStyle w:val="Listenabsatz"/>
        <w:tabs>
          <w:tab w:val="left" w:pos="2552"/>
        </w:tabs>
        <w:spacing w:before="200" w:after="120" w:line="240" w:lineRule="auto"/>
        <w:ind w:left="0"/>
        <w:contextualSpacing w:val="0"/>
        <w:rPr>
          <w:rFonts w:ascii="Arial" w:hAnsi="Arial" w:cs="Arial"/>
          <w:b/>
          <w:sz w:val="24"/>
        </w:rPr>
      </w:pPr>
      <w:bookmarkStart w:id="0" w:name="_GoBack"/>
      <w:r w:rsidRPr="007F602E">
        <w:rPr>
          <w:rFonts w:ascii="Arial" w:hAnsi="Arial" w:cs="Arial"/>
          <w:b/>
          <w:sz w:val="24"/>
        </w:rPr>
        <w:t>Lösung zu L</w:t>
      </w:r>
      <w:r w:rsidR="00613390">
        <w:rPr>
          <w:rFonts w:ascii="Arial" w:hAnsi="Arial" w:cs="Arial"/>
          <w:b/>
          <w:sz w:val="24"/>
        </w:rPr>
        <w:t>2_1.</w:t>
      </w:r>
      <w:r w:rsidR="00C67B9C">
        <w:rPr>
          <w:rFonts w:ascii="Arial" w:hAnsi="Arial" w:cs="Arial"/>
          <w:b/>
          <w:sz w:val="24"/>
        </w:rPr>
        <w:t>1</w:t>
      </w:r>
      <w:r w:rsidR="00613390">
        <w:rPr>
          <w:rFonts w:ascii="Arial" w:hAnsi="Arial" w:cs="Arial"/>
          <w:b/>
          <w:sz w:val="24"/>
        </w:rPr>
        <w:t xml:space="preserve">  </w:t>
      </w:r>
      <w:r w:rsidR="00C67B9C">
        <w:rPr>
          <w:rFonts w:ascii="Arial" w:hAnsi="Arial" w:cs="Arial"/>
          <w:b/>
          <w:sz w:val="24"/>
        </w:rPr>
        <w:t>Grundlagen</w:t>
      </w:r>
      <w:r w:rsidR="00913CF4">
        <w:rPr>
          <w:rFonts w:ascii="Arial" w:hAnsi="Arial" w:cs="Arial"/>
          <w:b/>
          <w:sz w:val="24"/>
        </w:rPr>
        <w:t xml:space="preserve"> der Geschäftsprozessmodellierung</w:t>
      </w:r>
    </w:p>
    <w:bookmarkEnd w:id="0"/>
    <w:p w:rsidR="007E1B79" w:rsidRDefault="007E1B79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2E02A0" w:rsidRDefault="002E02A0" w:rsidP="00613390">
      <w:pPr>
        <w:pStyle w:val="Listenabsatz"/>
        <w:spacing w:after="0" w:line="240" w:lineRule="auto"/>
        <w:ind w:left="0"/>
        <w:contextualSpacing w:val="0"/>
        <w:rPr>
          <w:rFonts w:ascii="Arial" w:hAnsi="Arial" w:cs="Arial"/>
        </w:rPr>
      </w:pPr>
    </w:p>
    <w:p w:rsidR="002B4D13" w:rsidRDefault="006B7C31" w:rsidP="005A5E85">
      <w:pPr>
        <w:pStyle w:val="Listenabsatz"/>
        <w:spacing w:after="0" w:line="288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Ein Geschäftsprozess ist eine Menge logisch verknüpfter Aufgaben, Tätigkeiten</w:t>
      </w:r>
      <w:r w:rsidR="008E4E88">
        <w:rPr>
          <w:rFonts w:ascii="Arial" w:hAnsi="Arial" w:cs="Arial"/>
        </w:rPr>
        <w:t xml:space="preserve"> oder Abläufe, die ausgeführt werden, um ein bestimmtes durch den Kunden oder die Organisation festgelegtes Ergebnis zu erreichen.</w:t>
      </w:r>
    </w:p>
    <w:p w:rsidR="002B4D13" w:rsidRDefault="002B4D13" w:rsidP="005A5E85">
      <w:pPr>
        <w:pStyle w:val="Listenabsatz"/>
        <w:spacing w:after="0" w:line="288" w:lineRule="auto"/>
        <w:ind w:left="0"/>
        <w:contextualSpacing w:val="0"/>
        <w:rPr>
          <w:rFonts w:ascii="Arial" w:hAnsi="Arial" w:cs="Arial"/>
        </w:rPr>
      </w:pPr>
    </w:p>
    <w:p w:rsidR="002B4D13" w:rsidRDefault="002B4D13" w:rsidP="005A5E85">
      <w:pPr>
        <w:pStyle w:val="Listenabsatz"/>
        <w:spacing w:after="0" w:line="288" w:lineRule="auto"/>
        <w:ind w:left="0"/>
        <w:contextualSpacing w:val="0"/>
        <w:rPr>
          <w:rFonts w:ascii="Arial" w:hAnsi="Arial" w:cs="Arial"/>
        </w:rPr>
      </w:pPr>
    </w:p>
    <w:p w:rsidR="00024588" w:rsidRPr="00024588" w:rsidRDefault="002B4D13" w:rsidP="005A5E85">
      <w:pPr>
        <w:pStyle w:val="Listenabsatz"/>
        <w:tabs>
          <w:tab w:val="left" w:pos="851"/>
        </w:tabs>
        <w:spacing w:after="0" w:line="288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 w:rsidR="00024588" w:rsidRPr="00024588">
        <w:rPr>
          <w:rFonts w:ascii="Arial" w:hAnsi="Arial" w:cs="Arial"/>
          <w:sz w:val="16"/>
        </w:rPr>
        <w:sym w:font="Wingdings" w:char="F06C"/>
      </w:r>
      <w:r w:rsidR="00024588">
        <w:rPr>
          <w:rFonts w:ascii="Arial" w:hAnsi="Arial" w:cs="Arial"/>
        </w:rPr>
        <w:tab/>
        <w:t>Erfassung und Dokumentation existierender Geschäftsprozesse.</w:t>
      </w:r>
    </w:p>
    <w:p w:rsidR="00024588" w:rsidRDefault="00024588" w:rsidP="005A5E85">
      <w:pPr>
        <w:pStyle w:val="Listenabsatz"/>
        <w:tabs>
          <w:tab w:val="left" w:pos="851"/>
        </w:tabs>
        <w:spacing w:before="80" w:after="0" w:line="288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24588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  <w:t>Erhöhung der Transparenz nach innen und außen (Kunden, Lieferanten).</w:t>
      </w:r>
    </w:p>
    <w:p w:rsidR="00024588" w:rsidRDefault="00024588" w:rsidP="005A5E85">
      <w:pPr>
        <w:pStyle w:val="Listenabsatz"/>
        <w:tabs>
          <w:tab w:val="left" w:pos="851"/>
        </w:tabs>
        <w:spacing w:before="80" w:after="0" w:line="288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24588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  <w:t>Prozessoptimierung</w:t>
      </w:r>
      <w:r w:rsidR="005B7A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</w:t>
      </w:r>
    </w:p>
    <w:p w:rsidR="00024588" w:rsidRDefault="00024588" w:rsidP="005A5E85">
      <w:pPr>
        <w:pStyle w:val="Listenabsatz"/>
        <w:tabs>
          <w:tab w:val="left" w:pos="851"/>
        </w:tabs>
        <w:spacing w:before="80" w:after="0" w:line="288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024588">
        <w:rPr>
          <w:rFonts w:ascii="Arial" w:hAnsi="Arial" w:cs="Arial"/>
          <w:sz w:val="16"/>
        </w:rPr>
        <w:sym w:font="Wingdings" w:char="F06C"/>
      </w:r>
      <w:r>
        <w:rPr>
          <w:rFonts w:ascii="Arial" w:hAnsi="Arial" w:cs="Arial"/>
        </w:rPr>
        <w:tab/>
        <w:t>Voraussetzung für Zertifizierungsmaßnahmen.</w:t>
      </w:r>
    </w:p>
    <w:p w:rsidR="00024588" w:rsidRDefault="00024588" w:rsidP="005A5E85">
      <w:pPr>
        <w:pStyle w:val="Listenabsatz"/>
        <w:spacing w:after="0" w:line="288" w:lineRule="auto"/>
        <w:ind w:left="567" w:hanging="567"/>
        <w:contextualSpacing w:val="0"/>
        <w:rPr>
          <w:rFonts w:ascii="Arial" w:hAnsi="Arial" w:cs="Arial"/>
        </w:rPr>
      </w:pPr>
    </w:p>
    <w:p w:rsidR="00024588" w:rsidRDefault="00024588" w:rsidP="005A5E85">
      <w:pPr>
        <w:pStyle w:val="Listenabsatz"/>
        <w:spacing w:after="0" w:line="288" w:lineRule="auto"/>
        <w:ind w:left="567" w:hanging="567"/>
        <w:contextualSpacing w:val="0"/>
        <w:rPr>
          <w:rFonts w:ascii="Arial" w:hAnsi="Arial" w:cs="Arial"/>
        </w:rPr>
      </w:pPr>
    </w:p>
    <w:p w:rsidR="002B4D13" w:rsidRDefault="00024588" w:rsidP="005A5E85">
      <w:pPr>
        <w:pStyle w:val="Listenabsatz"/>
        <w:spacing w:after="0" w:line="288" w:lineRule="auto"/>
        <w:ind w:left="567" w:hanging="56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="00336183">
        <w:rPr>
          <w:rFonts w:ascii="Arial" w:hAnsi="Arial" w:cs="Arial"/>
        </w:rPr>
        <w:t xml:space="preserve">Die </w:t>
      </w:r>
      <w:r w:rsidR="00603862">
        <w:rPr>
          <w:rFonts w:ascii="Arial" w:hAnsi="Arial" w:cs="Arial"/>
        </w:rPr>
        <w:t>ereignisgesteuerte</w:t>
      </w:r>
      <w:r w:rsidR="00336183" w:rsidRPr="007807DF">
        <w:rPr>
          <w:rFonts w:ascii="Arial" w:hAnsi="Arial" w:cs="Arial"/>
        </w:rPr>
        <w:t xml:space="preserve"> Prozesskette</w:t>
      </w:r>
      <w:r w:rsidR="00336183">
        <w:rPr>
          <w:rFonts w:ascii="Arial" w:hAnsi="Arial" w:cs="Arial"/>
        </w:rPr>
        <w:t xml:space="preserve"> ist eine grafische </w:t>
      </w:r>
      <w:r w:rsidR="00336183" w:rsidRPr="009E0535">
        <w:rPr>
          <w:rFonts w:ascii="Arial" w:hAnsi="Arial" w:cs="Arial"/>
        </w:rPr>
        <w:t>Beschreibungssprache für die Modellierung von Geschäftsprozessen.</w:t>
      </w:r>
      <w:r w:rsidR="00336183">
        <w:rPr>
          <w:rFonts w:ascii="Arial" w:hAnsi="Arial" w:cs="Arial"/>
        </w:rPr>
        <w:t xml:space="preserve"> Sie beschreibt den Kontrollfluss, den Daten</w:t>
      </w:r>
      <w:r w:rsidR="00E825C4">
        <w:rPr>
          <w:rFonts w:ascii="Arial" w:hAnsi="Arial" w:cs="Arial"/>
        </w:rPr>
        <w:softHyphen/>
      </w:r>
      <w:r w:rsidR="00336183">
        <w:rPr>
          <w:rFonts w:ascii="Arial" w:hAnsi="Arial" w:cs="Arial"/>
        </w:rPr>
        <w:t>fluss sowie</w:t>
      </w:r>
      <w:r w:rsidR="00431F60">
        <w:rPr>
          <w:rFonts w:ascii="Arial" w:hAnsi="Arial" w:cs="Arial"/>
        </w:rPr>
        <w:t xml:space="preserve"> die</w:t>
      </w:r>
      <w:r w:rsidR="00336183">
        <w:rPr>
          <w:rFonts w:ascii="Arial" w:hAnsi="Arial" w:cs="Arial"/>
        </w:rPr>
        <w:t xml:space="preserve"> zu Zuordnung der Aktivitäten zu betrieblichen Organisationseinheiten.</w:t>
      </w:r>
    </w:p>
    <w:p w:rsidR="00E825C4" w:rsidRDefault="00E825C4" w:rsidP="005A5E85">
      <w:pPr>
        <w:pStyle w:val="Listenabsatz"/>
        <w:spacing w:after="0" w:line="288" w:lineRule="auto"/>
        <w:ind w:left="567" w:hanging="567"/>
        <w:contextualSpacing w:val="0"/>
        <w:rPr>
          <w:rFonts w:ascii="Arial" w:hAnsi="Arial" w:cs="Arial"/>
        </w:rPr>
      </w:pPr>
    </w:p>
    <w:sectPr w:rsidR="00E825C4" w:rsidSect="004A2B44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318" w:rsidRDefault="00AD1318" w:rsidP="00F15712">
      <w:pPr>
        <w:spacing w:after="0" w:line="240" w:lineRule="auto"/>
      </w:pPr>
      <w:r>
        <w:separator/>
      </w:r>
    </w:p>
  </w:endnote>
  <w:endnote w:type="continuationSeparator" w:id="0">
    <w:p w:rsidR="00AD1318" w:rsidRDefault="00AD1318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A86" w:rsidRPr="001F2A86" w:rsidRDefault="001F2A86" w:rsidP="001F2A86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1F2A86">
      <w:rPr>
        <w:rFonts w:ascii="Calibri" w:eastAsia="Calibri" w:hAnsi="Calibri" w:cs="Times New Roman"/>
      </w:rPr>
      <w:fldChar w:fldCharType="begin"/>
    </w:r>
    <w:r w:rsidRPr="001F2A86">
      <w:rPr>
        <w:rFonts w:ascii="Calibri" w:eastAsia="Calibri" w:hAnsi="Calibri" w:cs="Times New Roman"/>
      </w:rPr>
      <w:instrText xml:space="preserve"> FILENAME   \* MERGEFORMAT </w:instrText>
    </w:r>
    <w:r w:rsidRPr="001F2A86">
      <w:rPr>
        <w:rFonts w:ascii="Calibri" w:eastAsia="Calibri" w:hAnsi="Calibri" w:cs="Times New Roman"/>
      </w:rPr>
      <w:fldChar w:fldCharType="separate"/>
    </w:r>
    <w:r w:rsidR="00747BB1">
      <w:rPr>
        <w:rFonts w:ascii="Calibri" w:eastAsia="Calibri" w:hAnsi="Calibri" w:cs="Times New Roman"/>
        <w:noProof/>
      </w:rPr>
      <w:t>L2_1.1 Lösung Grundlagen der Geschäftsprozessmodellierung.docx</w:t>
    </w:r>
    <w:r w:rsidRPr="001F2A86">
      <w:rPr>
        <w:rFonts w:ascii="Calibri" w:eastAsia="Calibri" w:hAnsi="Calibri" w:cs="Times New Roman"/>
        <w:noProof/>
      </w:rPr>
      <w:fldChar w:fldCharType="end"/>
    </w:r>
    <w:r w:rsidRPr="001F2A86">
      <w:rPr>
        <w:rFonts w:ascii="Calibri" w:eastAsia="Calibri" w:hAnsi="Calibri" w:cs="Times New Roman"/>
        <w:noProof/>
      </w:rPr>
      <w:tab/>
    </w:r>
    <w:r w:rsidRPr="001F2A86">
      <w:rPr>
        <w:rFonts w:ascii="Calibri" w:eastAsia="Calibri" w:hAnsi="Calibri" w:cs="Times New Roman"/>
      </w:rPr>
      <w:fldChar w:fldCharType="begin"/>
    </w:r>
    <w:r w:rsidRPr="001F2A86">
      <w:rPr>
        <w:rFonts w:ascii="Calibri" w:eastAsia="Calibri" w:hAnsi="Calibri" w:cs="Times New Roman"/>
      </w:rPr>
      <w:instrText xml:space="preserve"> PAGE   \* MERGEFORMAT </w:instrText>
    </w:r>
    <w:r w:rsidRPr="001F2A86">
      <w:rPr>
        <w:rFonts w:ascii="Calibri" w:eastAsia="Calibri" w:hAnsi="Calibri" w:cs="Times New Roman"/>
      </w:rPr>
      <w:fldChar w:fldCharType="separate"/>
    </w:r>
    <w:r w:rsidR="00747BB1">
      <w:rPr>
        <w:rFonts w:ascii="Calibri" w:eastAsia="Calibri" w:hAnsi="Calibri" w:cs="Times New Roman"/>
        <w:noProof/>
      </w:rPr>
      <w:t>1</w:t>
    </w:r>
    <w:r w:rsidRPr="001F2A86">
      <w:rPr>
        <w:rFonts w:ascii="Calibri" w:eastAsia="Calibri" w:hAnsi="Calibri" w:cs="Times New Roman"/>
        <w:noProof/>
      </w:rPr>
      <w:fldChar w:fldCharType="end"/>
    </w:r>
    <w:r w:rsidRPr="001F2A86">
      <w:rPr>
        <w:rFonts w:ascii="Calibri" w:eastAsia="Calibri" w:hAnsi="Calibri" w:cs="Times New Roman"/>
      </w:rPr>
      <w:t xml:space="preserve"> / </w:t>
    </w:r>
    <w:r w:rsidRPr="001F2A86">
      <w:rPr>
        <w:rFonts w:ascii="Calibri" w:eastAsia="Calibri" w:hAnsi="Calibri" w:cs="Times New Roman"/>
      </w:rPr>
      <w:fldChar w:fldCharType="begin"/>
    </w:r>
    <w:r w:rsidRPr="001F2A86">
      <w:rPr>
        <w:rFonts w:ascii="Calibri" w:eastAsia="Calibri" w:hAnsi="Calibri" w:cs="Times New Roman"/>
      </w:rPr>
      <w:instrText xml:space="preserve"> NUMPAGES   \* MERGEFORMAT </w:instrText>
    </w:r>
    <w:r w:rsidRPr="001F2A86">
      <w:rPr>
        <w:rFonts w:ascii="Calibri" w:eastAsia="Calibri" w:hAnsi="Calibri" w:cs="Times New Roman"/>
      </w:rPr>
      <w:fldChar w:fldCharType="separate"/>
    </w:r>
    <w:r w:rsidR="00747BB1">
      <w:rPr>
        <w:rFonts w:ascii="Calibri" w:eastAsia="Calibri" w:hAnsi="Calibri" w:cs="Times New Roman"/>
        <w:noProof/>
      </w:rPr>
      <w:t>1</w:t>
    </w:r>
    <w:r w:rsidRPr="001F2A86">
      <w:rPr>
        <w:rFonts w:ascii="Calibri" w:eastAsia="Calibri" w:hAnsi="Calibri" w:cs="Times New Roman"/>
        <w:noProof/>
      </w:rPr>
      <w:fldChar w:fldCharType="end"/>
    </w:r>
  </w:p>
  <w:p w:rsidR="001F2A86" w:rsidRPr="001F2A86" w:rsidRDefault="001F2A86" w:rsidP="001F2A86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318" w:rsidRDefault="00AD1318" w:rsidP="00F15712">
      <w:pPr>
        <w:spacing w:after="0" w:line="240" w:lineRule="auto"/>
      </w:pPr>
      <w:r>
        <w:separator/>
      </w:r>
    </w:p>
  </w:footnote>
  <w:footnote w:type="continuationSeparator" w:id="0">
    <w:p w:rsidR="00AD1318" w:rsidRDefault="00AD1318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A86" w:rsidRPr="001F2A86" w:rsidRDefault="001F2A86" w:rsidP="001F2A8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1F2A86">
      <w:rPr>
        <w:rFonts w:ascii="Calibri" w:eastAsia="Calibri" w:hAnsi="Calibri" w:cs="Times New Roman"/>
        <w:b/>
      </w:rPr>
      <w:t>Unterrichtsbegleitende Materialien Wirtschaftsinformatik</w:t>
    </w:r>
    <w:r w:rsidRPr="001F2A86">
      <w:rPr>
        <w:rFonts w:ascii="Calibri" w:eastAsia="Calibri" w:hAnsi="Calibri" w:cs="Times New Roman"/>
        <w:b/>
      </w:rPr>
      <w:tab/>
      <w:t>BPE 1 Prozesse</w:t>
    </w:r>
  </w:p>
  <w:p w:rsidR="00060679" w:rsidRDefault="001F2A86" w:rsidP="001F2A8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1F2A86">
      <w:rPr>
        <w:rFonts w:ascii="Calibri" w:eastAsia="Calibri" w:hAnsi="Calibri" w:cs="Times New Roman"/>
        <w:b/>
        <w:u w:val="single"/>
      </w:rPr>
      <w:tab/>
    </w:r>
    <w:r w:rsidRPr="001F2A86">
      <w:rPr>
        <w:rFonts w:ascii="Calibri" w:eastAsia="Calibri" w:hAnsi="Calibri" w:cs="Times New Roman"/>
        <w:b/>
        <w:u w:val="single"/>
      </w:rPr>
      <w:tab/>
    </w:r>
  </w:p>
  <w:p w:rsidR="001F2A86" w:rsidRPr="001F2A86" w:rsidRDefault="001F2A86" w:rsidP="001F2A86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36B39"/>
    <w:multiLevelType w:val="hybridMultilevel"/>
    <w:tmpl w:val="8AA8EDD0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6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9"/>
  </w:num>
  <w:num w:numId="10">
    <w:abstractNumId w:val="5"/>
  </w:num>
  <w:num w:numId="11">
    <w:abstractNumId w:val="6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0350D"/>
    <w:rsid w:val="00024588"/>
    <w:rsid w:val="00026438"/>
    <w:rsid w:val="00032AB6"/>
    <w:rsid w:val="00043643"/>
    <w:rsid w:val="0005038A"/>
    <w:rsid w:val="00060679"/>
    <w:rsid w:val="00096174"/>
    <w:rsid w:val="0009651B"/>
    <w:rsid w:val="000B6D2B"/>
    <w:rsid w:val="000F32D9"/>
    <w:rsid w:val="00133425"/>
    <w:rsid w:val="001334F5"/>
    <w:rsid w:val="0015457E"/>
    <w:rsid w:val="00174D8E"/>
    <w:rsid w:val="00184B5B"/>
    <w:rsid w:val="001A1D39"/>
    <w:rsid w:val="001B4D26"/>
    <w:rsid w:val="001C0C54"/>
    <w:rsid w:val="001C661B"/>
    <w:rsid w:val="001E3D5D"/>
    <w:rsid w:val="001F2A86"/>
    <w:rsid w:val="001F7A4D"/>
    <w:rsid w:val="00200B57"/>
    <w:rsid w:val="0020207A"/>
    <w:rsid w:val="00210A7C"/>
    <w:rsid w:val="002202CE"/>
    <w:rsid w:val="00241768"/>
    <w:rsid w:val="002444D7"/>
    <w:rsid w:val="00246F4B"/>
    <w:rsid w:val="002556A0"/>
    <w:rsid w:val="002610D0"/>
    <w:rsid w:val="00267BDB"/>
    <w:rsid w:val="00271F7D"/>
    <w:rsid w:val="002822AB"/>
    <w:rsid w:val="002833DE"/>
    <w:rsid w:val="002B4D13"/>
    <w:rsid w:val="002D141C"/>
    <w:rsid w:val="002D2DF8"/>
    <w:rsid w:val="002D4EF6"/>
    <w:rsid w:val="002E02A0"/>
    <w:rsid w:val="002F0727"/>
    <w:rsid w:val="002F2761"/>
    <w:rsid w:val="002F4100"/>
    <w:rsid w:val="00303060"/>
    <w:rsid w:val="00311DFC"/>
    <w:rsid w:val="00313A19"/>
    <w:rsid w:val="00336183"/>
    <w:rsid w:val="00336BD5"/>
    <w:rsid w:val="00345476"/>
    <w:rsid w:val="0035137D"/>
    <w:rsid w:val="00353ED3"/>
    <w:rsid w:val="003643B0"/>
    <w:rsid w:val="00376212"/>
    <w:rsid w:val="0039519A"/>
    <w:rsid w:val="003B48FB"/>
    <w:rsid w:val="003C19BB"/>
    <w:rsid w:val="003C5238"/>
    <w:rsid w:val="003C61BC"/>
    <w:rsid w:val="003D4588"/>
    <w:rsid w:val="003D75A7"/>
    <w:rsid w:val="003E5EFE"/>
    <w:rsid w:val="0040066C"/>
    <w:rsid w:val="00402C9D"/>
    <w:rsid w:val="00403843"/>
    <w:rsid w:val="0040727C"/>
    <w:rsid w:val="00426119"/>
    <w:rsid w:val="00430DBD"/>
    <w:rsid w:val="004313B7"/>
    <w:rsid w:val="00431F60"/>
    <w:rsid w:val="00437AF1"/>
    <w:rsid w:val="00444453"/>
    <w:rsid w:val="004637CD"/>
    <w:rsid w:val="004A2B44"/>
    <w:rsid w:val="004A4107"/>
    <w:rsid w:val="004A4BFD"/>
    <w:rsid w:val="004A4FFA"/>
    <w:rsid w:val="004A6B3F"/>
    <w:rsid w:val="004B32FA"/>
    <w:rsid w:val="004C11C2"/>
    <w:rsid w:val="004C2EB3"/>
    <w:rsid w:val="004F3187"/>
    <w:rsid w:val="00501F58"/>
    <w:rsid w:val="00514F2B"/>
    <w:rsid w:val="00516994"/>
    <w:rsid w:val="0052668D"/>
    <w:rsid w:val="00552FF9"/>
    <w:rsid w:val="00583B87"/>
    <w:rsid w:val="00584141"/>
    <w:rsid w:val="005A4B49"/>
    <w:rsid w:val="005A5E85"/>
    <w:rsid w:val="005B3CCC"/>
    <w:rsid w:val="005B607E"/>
    <w:rsid w:val="005B7AC8"/>
    <w:rsid w:val="005D3DB0"/>
    <w:rsid w:val="005F6616"/>
    <w:rsid w:val="00603862"/>
    <w:rsid w:val="00613390"/>
    <w:rsid w:val="00615AA1"/>
    <w:rsid w:val="006178C2"/>
    <w:rsid w:val="006311BB"/>
    <w:rsid w:val="006400E4"/>
    <w:rsid w:val="0065019A"/>
    <w:rsid w:val="00662350"/>
    <w:rsid w:val="00677905"/>
    <w:rsid w:val="006B3548"/>
    <w:rsid w:val="006B7C31"/>
    <w:rsid w:val="006D65BC"/>
    <w:rsid w:val="00747BB1"/>
    <w:rsid w:val="00751577"/>
    <w:rsid w:val="00762720"/>
    <w:rsid w:val="00764182"/>
    <w:rsid w:val="00770730"/>
    <w:rsid w:val="00783E4E"/>
    <w:rsid w:val="007A0EB6"/>
    <w:rsid w:val="007E1B79"/>
    <w:rsid w:val="007E665D"/>
    <w:rsid w:val="007F503C"/>
    <w:rsid w:val="007F602E"/>
    <w:rsid w:val="00815C4A"/>
    <w:rsid w:val="00836024"/>
    <w:rsid w:val="0083620E"/>
    <w:rsid w:val="00841D0A"/>
    <w:rsid w:val="00842827"/>
    <w:rsid w:val="00845B41"/>
    <w:rsid w:val="00854822"/>
    <w:rsid w:val="00856087"/>
    <w:rsid w:val="00864C14"/>
    <w:rsid w:val="00867262"/>
    <w:rsid w:val="00884A5E"/>
    <w:rsid w:val="008945E5"/>
    <w:rsid w:val="008D34D1"/>
    <w:rsid w:val="008E4E88"/>
    <w:rsid w:val="008F1529"/>
    <w:rsid w:val="008F2FDD"/>
    <w:rsid w:val="008F5080"/>
    <w:rsid w:val="00903181"/>
    <w:rsid w:val="0090617E"/>
    <w:rsid w:val="00913CF4"/>
    <w:rsid w:val="00925EE8"/>
    <w:rsid w:val="009348C2"/>
    <w:rsid w:val="00943E39"/>
    <w:rsid w:val="00962EA4"/>
    <w:rsid w:val="0097667D"/>
    <w:rsid w:val="009B568A"/>
    <w:rsid w:val="009C73F8"/>
    <w:rsid w:val="009D7DCD"/>
    <w:rsid w:val="00A3260B"/>
    <w:rsid w:val="00A37E0B"/>
    <w:rsid w:val="00A5242A"/>
    <w:rsid w:val="00A83480"/>
    <w:rsid w:val="00A8356A"/>
    <w:rsid w:val="00AC3F27"/>
    <w:rsid w:val="00AD1318"/>
    <w:rsid w:val="00AD54F9"/>
    <w:rsid w:val="00AD7DDC"/>
    <w:rsid w:val="00AE1F79"/>
    <w:rsid w:val="00AE6618"/>
    <w:rsid w:val="00B16A99"/>
    <w:rsid w:val="00B255CB"/>
    <w:rsid w:val="00B26D60"/>
    <w:rsid w:val="00B45E98"/>
    <w:rsid w:val="00B77A89"/>
    <w:rsid w:val="00B83FAA"/>
    <w:rsid w:val="00B9036D"/>
    <w:rsid w:val="00B94613"/>
    <w:rsid w:val="00BA43CC"/>
    <w:rsid w:val="00BD75B3"/>
    <w:rsid w:val="00C27C1F"/>
    <w:rsid w:val="00C470D5"/>
    <w:rsid w:val="00C561F6"/>
    <w:rsid w:val="00C657F4"/>
    <w:rsid w:val="00C67B9C"/>
    <w:rsid w:val="00C72F11"/>
    <w:rsid w:val="00C74237"/>
    <w:rsid w:val="00C76736"/>
    <w:rsid w:val="00C828E0"/>
    <w:rsid w:val="00CA48A0"/>
    <w:rsid w:val="00CF1B6A"/>
    <w:rsid w:val="00CF546B"/>
    <w:rsid w:val="00D16D87"/>
    <w:rsid w:val="00D2398D"/>
    <w:rsid w:val="00D57DE4"/>
    <w:rsid w:val="00D607CC"/>
    <w:rsid w:val="00D620A8"/>
    <w:rsid w:val="00D7312E"/>
    <w:rsid w:val="00D85031"/>
    <w:rsid w:val="00DA43B9"/>
    <w:rsid w:val="00DB70C9"/>
    <w:rsid w:val="00DC3C82"/>
    <w:rsid w:val="00DC59BF"/>
    <w:rsid w:val="00DC6B45"/>
    <w:rsid w:val="00DD42FF"/>
    <w:rsid w:val="00DD6CDC"/>
    <w:rsid w:val="00E07C3C"/>
    <w:rsid w:val="00E35867"/>
    <w:rsid w:val="00E43B88"/>
    <w:rsid w:val="00E5626D"/>
    <w:rsid w:val="00E76BEF"/>
    <w:rsid w:val="00E825C4"/>
    <w:rsid w:val="00E9689C"/>
    <w:rsid w:val="00E96EC2"/>
    <w:rsid w:val="00EB29E5"/>
    <w:rsid w:val="00EE74EA"/>
    <w:rsid w:val="00F01D1E"/>
    <w:rsid w:val="00F15712"/>
    <w:rsid w:val="00F200A3"/>
    <w:rsid w:val="00F23DC6"/>
    <w:rsid w:val="00F8441E"/>
    <w:rsid w:val="00F86AE4"/>
    <w:rsid w:val="00F87D7D"/>
    <w:rsid w:val="00F91C04"/>
    <w:rsid w:val="00F94EAD"/>
    <w:rsid w:val="00FB377C"/>
    <w:rsid w:val="00FB4592"/>
    <w:rsid w:val="00FC5BC9"/>
    <w:rsid w:val="00FD10CA"/>
    <w:rsid w:val="00FD722C"/>
    <w:rsid w:val="00FD7DDC"/>
    <w:rsid w:val="00FE4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B4D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B4D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2B4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0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5FE42-2849-4D4B-8BDE-B008F06F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14</cp:revision>
  <cp:lastPrinted>2015-02-10T17:15:00Z</cp:lastPrinted>
  <dcterms:created xsi:type="dcterms:W3CDTF">2018-04-14T07:37:00Z</dcterms:created>
  <dcterms:modified xsi:type="dcterms:W3CDTF">2018-07-05T13:08:00Z</dcterms:modified>
</cp:coreProperties>
</file>